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4011" w14:textId="77777777" w:rsidR="000F6527" w:rsidRDefault="008C10B9" w:rsidP="000F6527">
      <w:pPr>
        <w:pStyle w:val="StandardWeb"/>
      </w:pPr>
      <w:r w:rsidRPr="007D4C9F">
        <w:t xml:space="preserve">                   </w:t>
      </w:r>
      <w:r w:rsidRPr="007D4C9F">
        <w:rPr>
          <w:noProof/>
        </w:rPr>
        <w:drawing>
          <wp:inline distT="0" distB="0" distL="0" distR="0" wp14:anchorId="3B88C2CE" wp14:editId="08A61E60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t xml:space="preserve">                                           </w:t>
      </w:r>
      <w:r w:rsidR="000F6527">
        <w:rPr>
          <w:noProof/>
        </w:rPr>
        <w:drawing>
          <wp:inline distT="0" distB="0" distL="0" distR="0" wp14:anchorId="06C93370" wp14:editId="6FC70D33">
            <wp:extent cx="2457450" cy="723900"/>
            <wp:effectExtent l="0" t="0" r="0" b="0"/>
            <wp:docPr id="346484272" name="Slika 34648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491E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20EADE7D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6D662C09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       Ž U P A N I J A</w:t>
      </w:r>
    </w:p>
    <w:p w14:paraId="03B4522E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OPĆINA ŠANDROVAC                                              </w:t>
      </w:r>
    </w:p>
    <w:p w14:paraId="37C15A65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 OPĆINSKO VIJEĆE</w:t>
      </w:r>
    </w:p>
    <w:p w14:paraId="0FB5AA90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5D0FEF" w14:textId="07DD6E64" w:rsidR="008C10B9" w:rsidRPr="001F55DE" w:rsidRDefault="008C10B9" w:rsidP="008C10B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024-02/2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7B31C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58391173" w14:textId="584EF262" w:rsidR="008C10B9" w:rsidRPr="001F55DE" w:rsidRDefault="008C10B9" w:rsidP="008C10B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2103-15-01-2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205F4983" w14:textId="44FD284E" w:rsidR="008C10B9" w:rsidRPr="007D4C9F" w:rsidRDefault="008C10B9" w:rsidP="008C1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01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293ED2D" w14:textId="77777777" w:rsidR="008C10B9" w:rsidRPr="007D4C9F" w:rsidRDefault="008C10B9" w:rsidP="008C1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E8EDE" w14:textId="77777777" w:rsidR="008C10B9" w:rsidRPr="007D4C9F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63BBCB57" w14:textId="7224215B" w:rsidR="008C10B9" w:rsidRPr="007D4C9F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>
        <w:rPr>
          <w:rFonts w:ascii="Times New Roman" w:hAnsi="Times New Roman"/>
          <w:b/>
          <w:sz w:val="24"/>
          <w:szCs w:val="24"/>
        </w:rPr>
        <w:t>9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3674C0B7" w14:textId="5D3E3367" w:rsidR="008C10B9" w:rsidRPr="007D4C9F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>
        <w:rPr>
          <w:rFonts w:ascii="Times New Roman" w:hAnsi="Times New Roman"/>
          <w:b/>
          <w:sz w:val="24"/>
          <w:szCs w:val="24"/>
        </w:rPr>
        <w:t>30</w:t>
      </w:r>
      <w:r w:rsidRPr="007D4C9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siječnja </w:t>
      </w:r>
      <w:r w:rsidRPr="007D4C9F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26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</w:t>
      </w:r>
      <w:r>
        <w:rPr>
          <w:rFonts w:ascii="Times New Roman" w:hAnsi="Times New Roman"/>
          <w:b/>
          <w:sz w:val="24"/>
          <w:szCs w:val="24"/>
        </w:rPr>
        <w:t>19</w:t>
      </w:r>
      <w:r w:rsidRPr="007D4C9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>
        <w:rPr>
          <w:rFonts w:ascii="Times New Roman" w:hAnsi="Times New Roman"/>
          <w:b/>
          <w:sz w:val="24"/>
          <w:szCs w:val="24"/>
        </w:rPr>
        <w:t xml:space="preserve"> 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38120CD7" w14:textId="77777777" w:rsidR="008C10B9" w:rsidRPr="007D4C9F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35E36" w14:textId="4F2D3F33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 Katarina Blažeković, Nikola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Halapa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, Manuel Husnjak, Stjepan Kos, Kristina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, Dejan Maršić, Ljiljana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, Igor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75C209BE" w14:textId="2AE0A9C3" w:rsidR="008C10B9" w:rsidRPr="00D81929" w:rsidRDefault="007B31CA" w:rsidP="008C10B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Odsutni: 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Kristina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</w:p>
    <w:p w14:paraId="2FFCACD8" w14:textId="139AB3BA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b/>
          <w:color w:val="000000" w:themeColor="text1"/>
          <w:sz w:val="24"/>
          <w:szCs w:val="24"/>
        </w:rPr>
        <w:t>Ostali prisutni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: općinski načelnik Općine Šandrovac Dario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Halauš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, Ivana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Fočić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 dipl.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iur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., pročelnica JUO Općine Šandrovac, Dajana </w:t>
      </w:r>
      <w:proofErr w:type="spellStart"/>
      <w:r w:rsidRPr="00D81929">
        <w:rPr>
          <w:rFonts w:ascii="Times New Roman" w:hAnsi="Times New Roman"/>
          <w:color w:val="000000" w:themeColor="text1"/>
          <w:sz w:val="24"/>
          <w:szCs w:val="24"/>
        </w:rPr>
        <w:t>Perhot</w:t>
      </w:r>
      <w:proofErr w:type="spellEnd"/>
      <w:r w:rsidRPr="00D81929">
        <w:rPr>
          <w:rFonts w:ascii="Times New Roman" w:hAnsi="Times New Roman"/>
          <w:color w:val="000000" w:themeColor="text1"/>
          <w:sz w:val="24"/>
          <w:szCs w:val="24"/>
        </w:rPr>
        <w:t>, referent za računovodstvo i financije u JUO Općine Šandrovac</w:t>
      </w:r>
    </w:p>
    <w:p w14:paraId="0B7FA6D3" w14:textId="77777777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Zapisničar:  </w:t>
      </w:r>
      <w:r w:rsidRPr="00D819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Sandra </w:t>
      </w:r>
      <w:proofErr w:type="spellStart"/>
      <w:r w:rsidRPr="00D81929">
        <w:rPr>
          <w:rFonts w:ascii="Times New Roman" w:hAnsi="Times New Roman"/>
          <w:bCs/>
          <w:color w:val="000000" w:themeColor="text1"/>
          <w:sz w:val="24"/>
          <w:szCs w:val="24"/>
        </w:rPr>
        <w:t>Sedlanić</w:t>
      </w:r>
      <w:proofErr w:type="spellEnd"/>
      <w:r w:rsidRPr="00D81929">
        <w:rPr>
          <w:rFonts w:ascii="Times New Roman" w:hAnsi="Times New Roman"/>
          <w:bCs/>
          <w:color w:val="000000" w:themeColor="text1"/>
          <w:sz w:val="24"/>
          <w:szCs w:val="24"/>
        </w:rPr>
        <w:t>, administrativni referent u JUO Općine Šandrovac</w:t>
      </w:r>
    </w:p>
    <w:p w14:paraId="3B2FA3A6" w14:textId="77777777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A5FD95" w14:textId="270272DC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Predsjednik Općinskog vijeća općine Šandrovac Stjepan Kos pozdravio je sve prisutne, utvrdio da je na sjednici prisutno </w:t>
      </w:r>
      <w:r w:rsidR="007B31C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 od ukupno 9. vijećnika te da je kvorum utvrđen. </w:t>
      </w:r>
    </w:p>
    <w:p w14:paraId="53FE14A5" w14:textId="77777777" w:rsidR="008C10B9" w:rsidRPr="00D81929" w:rsidRDefault="008C10B9" w:rsidP="008C10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color w:val="000000" w:themeColor="text1"/>
          <w:sz w:val="24"/>
          <w:szCs w:val="24"/>
        </w:rPr>
        <w:t>Predsjedavajući je predložio sljedeći:</w:t>
      </w:r>
      <w:r w:rsidRPr="00D81929">
        <w:rPr>
          <w:color w:val="000000" w:themeColor="text1"/>
        </w:rPr>
        <w:t xml:space="preserve"> </w:t>
      </w:r>
    </w:p>
    <w:p w14:paraId="556ADDC6" w14:textId="77777777" w:rsidR="008C10B9" w:rsidRPr="00D81929" w:rsidRDefault="008C10B9" w:rsidP="008C10B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CADAFA" w14:textId="6EA4B3BA" w:rsidR="008C10B9" w:rsidRPr="007D4C9F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DNEVNI RED </w:t>
      </w:r>
      <w:r>
        <w:rPr>
          <w:rFonts w:ascii="Times New Roman" w:hAnsi="Times New Roman"/>
          <w:b/>
          <w:sz w:val="24"/>
          <w:szCs w:val="24"/>
        </w:rPr>
        <w:t>9</w:t>
      </w:r>
      <w:r w:rsidRPr="007D4C9F">
        <w:rPr>
          <w:rFonts w:ascii="Times New Roman" w:hAnsi="Times New Roman"/>
          <w:b/>
          <w:sz w:val="24"/>
          <w:szCs w:val="24"/>
        </w:rPr>
        <w:t>. SJEDNICE</w:t>
      </w:r>
    </w:p>
    <w:p w14:paraId="243FB829" w14:textId="77777777" w:rsidR="008C10B9" w:rsidRDefault="008C10B9" w:rsidP="008C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OPĆINSKOG VIJEĆA OPĆINE ŠANDROVAC</w:t>
      </w:r>
    </w:p>
    <w:p w14:paraId="1E2D661A" w14:textId="77777777" w:rsidR="008C10B9" w:rsidRDefault="008C10B9" w:rsidP="008C10B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B2C797" w14:textId="77777777" w:rsidR="008C10B9" w:rsidRPr="00E440A9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175741966"/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Aktualni sat,</w:t>
      </w:r>
    </w:p>
    <w:p w14:paraId="3B9FC505" w14:textId="77777777" w:rsidR="008C10B9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Usvajanje zapisnika sa 8. sjednice Općinskog vijeća Općine Šandrovac,</w:t>
      </w:r>
      <w:bookmarkEnd w:id="0"/>
    </w:p>
    <w:p w14:paraId="7B56307F" w14:textId="77777777" w:rsidR="008C10B9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I. izmjene i dopune Proračuna općine Šandrovac za 2026. godinu,</w:t>
      </w:r>
    </w:p>
    <w:p w14:paraId="348F769E" w14:textId="77777777" w:rsidR="008C10B9" w:rsidRPr="00ED5EE3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D5EE3">
        <w:rPr>
          <w:rFonts w:ascii="Times New Roman" w:eastAsia="Arial" w:hAnsi="Times New Roman"/>
          <w:bCs/>
          <w:sz w:val="24"/>
          <w:szCs w:val="24"/>
        </w:rPr>
        <w:t>Donošenje Odluke o izmjenama i dopunama Odluke o načinu pružanja javne usluge sakupljanja komunalnog otpada na području Općine Šandrovac</w:t>
      </w:r>
      <w:r>
        <w:rPr>
          <w:rFonts w:ascii="Times New Roman" w:eastAsia="Arial" w:hAnsi="Times New Roman"/>
          <w:bCs/>
          <w:sz w:val="24"/>
          <w:szCs w:val="24"/>
        </w:rPr>
        <w:t>,</w:t>
      </w:r>
    </w:p>
    <w:p w14:paraId="7EC65640" w14:textId="77777777" w:rsidR="008C10B9" w:rsidRPr="006976E4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Odluke </w:t>
      </w:r>
      <w:r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>mirnom rješenju spora priznanjem prava vlasništva na k.č.br. 1177 i 1173/2  k.o. Šandrovac u korist Nade Gašparac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9E7C0B3" w14:textId="77777777" w:rsidR="008C10B9" w:rsidRPr="002855C7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II. izmjena i dopuna </w:t>
      </w: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</w:t>
      </w:r>
      <w:r w:rsidRPr="002855C7">
        <w:rPr>
          <w:rFonts w:ascii="Times New Roman" w:hAnsi="Times New Roman"/>
          <w:bCs/>
          <w:sz w:val="24"/>
          <w:szCs w:val="24"/>
        </w:rPr>
        <w:t>o priključenju na komunalne vodne građevine na području Općine Šandrovac</w:t>
      </w:r>
    </w:p>
    <w:p w14:paraId="6AD858C9" w14:textId="77777777" w:rsidR="008C10B9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sz w:val="24"/>
          <w:szCs w:val="24"/>
        </w:rPr>
        <w:t>Donošenje Odluke o davanju suglasnosti na Opće uvjete isporuke vodnih usluga i Odluku o cijeni vodnih usluga isporučitelja Vodne usluge d.o.o.</w:t>
      </w:r>
    </w:p>
    <w:p w14:paraId="08D2F4FC" w14:textId="77777777" w:rsidR="008C10B9" w:rsidRPr="0039758F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758F">
        <w:rPr>
          <w:rFonts w:ascii="Times New Roman" w:hAnsi="Times New Roman"/>
          <w:bCs/>
          <w:sz w:val="24"/>
          <w:szCs w:val="24"/>
        </w:rPr>
        <w:t>Donošenje Odluke o izmjeni i dopuni odluke o prihvatu ponude i sklapanju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9758F">
        <w:rPr>
          <w:rFonts w:ascii="Times New Roman" w:hAnsi="Times New Roman"/>
          <w:bCs/>
          <w:sz w:val="24"/>
          <w:szCs w:val="24"/>
        </w:rPr>
        <w:t xml:space="preserve">ugovora o zakupu poslovnog prostora </w:t>
      </w:r>
      <w:r w:rsidRPr="0039758F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oslovna zgrada (</w:t>
      </w:r>
      <w:proofErr w:type="spellStart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>buffet</w:t>
      </w:r>
      <w:proofErr w:type="spellEnd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 sa terasom i nadstrešnicom), 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Bjelovarska 37, Šandrovac</w:t>
      </w:r>
    </w:p>
    <w:p w14:paraId="200D12A2" w14:textId="77777777" w:rsidR="008C10B9" w:rsidRDefault="008C10B9" w:rsidP="008C10B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Donošenje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raspisivanju javnog poziva za najam stana u ulici Jarak 3 u Šandrovcu</w:t>
      </w:r>
    </w:p>
    <w:p w14:paraId="1E14BB7F" w14:textId="1EB74435" w:rsidR="00E9374C" w:rsidRDefault="00E9374C" w:rsidP="00E9374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ACDBBF3" w14:textId="5240E675" w:rsidR="00E9374C" w:rsidRDefault="00E9374C" w:rsidP="00E9374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Predlagatelj općinski načelnik općine Šandrovac, Dario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Halauš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izjavljuje da se povlači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toč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>. 3.</w:t>
      </w:r>
    </w:p>
    <w:p w14:paraId="6DC434A9" w14:textId="26A4CF66" w:rsidR="00E9374C" w:rsidRDefault="00E9374C" w:rsidP="00E9374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dnevnog reda -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I. izmjene i dopune Proračuna općine Šandrovac za 2026. godinu,</w:t>
      </w:r>
      <w:r w:rsidR="000F652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 predlaže dopunu dnevnog reda 9. sjednice općinskog vijeća općine Šandrovac sa sljedećim točkama:</w:t>
      </w:r>
    </w:p>
    <w:p w14:paraId="545F27AE" w14:textId="77777777" w:rsidR="000F6527" w:rsidRDefault="000F6527" w:rsidP="000F07BA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sklapanju Sporazuma o partnerstvu na projektu e-Općina – digitalizacija lokalnih usluga</w:t>
      </w:r>
    </w:p>
    <w:p w14:paraId="6182107B" w14:textId="77777777" w:rsidR="000F6527" w:rsidRPr="00220F93" w:rsidRDefault="000F6527" w:rsidP="000F07BA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20F93">
        <w:rPr>
          <w:rFonts w:ascii="Times New Roman" w:hAnsi="Times New Roman"/>
          <w:bCs/>
          <w:sz w:val="24"/>
          <w:szCs w:val="24"/>
        </w:rPr>
        <w:t>Donošenje Odluke  kojom se odobrava zapošljavanje vježbenika   u Jedinstvenom upravnom odjelu Općine Šandrovac na radno mjesto viši referent za opće poslove i imovinu</w:t>
      </w:r>
    </w:p>
    <w:p w14:paraId="55BF2975" w14:textId="77777777" w:rsidR="000F6527" w:rsidRPr="00265395" w:rsidRDefault="000F6527" w:rsidP="000F07BA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653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Usvajanje I. izmjene i dopune Odluke o koeficijentima za obračun plaće službenika i namještenika u Jedinstvenom upravnom odjelu Općine Šandrovac, </w:t>
      </w:r>
    </w:p>
    <w:p w14:paraId="21A64120" w14:textId="77777777" w:rsidR="000F6527" w:rsidRPr="00265395" w:rsidRDefault="000F6527" w:rsidP="000F07BA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653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</w:t>
      </w:r>
      <w:r w:rsidRPr="00265395">
        <w:rPr>
          <w:rFonts w:ascii="Times New Roman" w:hAnsi="Times New Roman"/>
          <w:bCs/>
          <w:sz w:val="24"/>
          <w:szCs w:val="24"/>
        </w:rPr>
        <w:t xml:space="preserve">o mirnom rješenju spora priznanjem prava vlasništva na k.č.br. 1093/33/K i k.č.br. 1093/34/K k.o. </w:t>
      </w:r>
      <w:proofErr w:type="spellStart"/>
      <w:r w:rsidRPr="00265395">
        <w:rPr>
          <w:rFonts w:ascii="Times New Roman" w:hAnsi="Times New Roman"/>
          <w:bCs/>
          <w:sz w:val="24"/>
          <w:szCs w:val="24"/>
        </w:rPr>
        <w:t>Ravneš</w:t>
      </w:r>
      <w:proofErr w:type="spellEnd"/>
      <w:r w:rsidRPr="00265395">
        <w:rPr>
          <w:rFonts w:ascii="Times New Roman" w:hAnsi="Times New Roman"/>
          <w:bCs/>
          <w:sz w:val="24"/>
          <w:szCs w:val="24"/>
        </w:rPr>
        <w:t xml:space="preserve"> u korist Grozdane Stamenković</w:t>
      </w:r>
    </w:p>
    <w:p w14:paraId="021D3761" w14:textId="77777777" w:rsidR="000F6527" w:rsidRPr="00265395" w:rsidRDefault="000F6527" w:rsidP="000F07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7D189B1" w14:textId="550D5AF8" w:rsidR="000F6527" w:rsidRPr="00D81929" w:rsidRDefault="000F6527" w:rsidP="000F6527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929">
        <w:rPr>
          <w:rFonts w:ascii="Times New Roman" w:hAnsi="Times New Roman"/>
          <w:color w:val="000000" w:themeColor="text1"/>
          <w:sz w:val="24"/>
          <w:szCs w:val="24"/>
        </w:rPr>
        <w:t>Dnevni red sa izmjenama i dopunama jednoglasno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 usvojen sa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81929">
        <w:rPr>
          <w:rFonts w:ascii="Times New Roman" w:hAnsi="Times New Roman"/>
          <w:color w:val="000000" w:themeColor="text1"/>
          <w:sz w:val="24"/>
          <w:szCs w:val="24"/>
        </w:rPr>
        <w:t xml:space="preserve"> glasova ZA.</w:t>
      </w:r>
    </w:p>
    <w:p w14:paraId="4C9C32B4" w14:textId="32597C62" w:rsidR="000F6527" w:rsidRPr="007D4C9F" w:rsidRDefault="000F6527" w:rsidP="000F6527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Prelazi se na raspravljanje pojedinih točaka dnevnog reda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 sjednice Općinskog vijeća Općine Šandrovac</w:t>
      </w:r>
    </w:p>
    <w:p w14:paraId="6588FFA0" w14:textId="371A5E57" w:rsidR="008C10B9" w:rsidRPr="00881BC8" w:rsidRDefault="00881BC8" w:rsidP="000F65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BC8">
        <w:rPr>
          <w:rFonts w:ascii="Times New Roman" w:hAnsi="Times New Roman"/>
          <w:b/>
          <w:bCs/>
          <w:sz w:val="24"/>
          <w:szCs w:val="24"/>
        </w:rPr>
        <w:t>Točka 1.</w:t>
      </w:r>
    </w:p>
    <w:p w14:paraId="0D53E7BF" w14:textId="07567423" w:rsidR="008C10B9" w:rsidRDefault="008C10B9" w:rsidP="000F652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C10B9">
        <w:rPr>
          <w:rFonts w:ascii="Times New Roman" w:hAnsi="Times New Roman"/>
          <w:bCs/>
          <w:color w:val="000000" w:themeColor="text1"/>
          <w:sz w:val="24"/>
          <w:szCs w:val="24"/>
        </w:rPr>
        <w:t>Aktualni sat</w:t>
      </w:r>
    </w:p>
    <w:p w14:paraId="6A44E8E1" w14:textId="77777777" w:rsidR="008C10B9" w:rsidRPr="00F01241" w:rsidRDefault="008C10B9" w:rsidP="008C10B9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Točka 2.</w:t>
      </w:r>
    </w:p>
    <w:p w14:paraId="70A6E20B" w14:textId="5E232781" w:rsidR="008C10B9" w:rsidRPr="001A7E24" w:rsidRDefault="008C10B9" w:rsidP="008C10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Usvajanje zapisnika sa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. sjednice Općinskog vijeća Općine Šandrovac</w:t>
      </w:r>
    </w:p>
    <w:p w14:paraId="4D3AA5D3" w14:textId="29C74EB4" w:rsidR="008C10B9" w:rsidRDefault="008C10B9" w:rsidP="008C10B9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01241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0F6527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Pr="00F01241">
        <w:rPr>
          <w:rFonts w:ascii="Times New Roman" w:hAnsi="Times New Roman"/>
          <w:color w:val="000000" w:themeColor="text1"/>
          <w:sz w:val="24"/>
          <w:szCs w:val="24"/>
        </w:rPr>
        <w:t xml:space="preserve">vijećnika Općinskog vijeća općine Šandrovac, te je Zapisnik sa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0124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F65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1241">
        <w:rPr>
          <w:rFonts w:ascii="Times New Roman" w:hAnsi="Times New Roman"/>
          <w:color w:val="000000" w:themeColor="text1"/>
          <w:sz w:val="24"/>
          <w:szCs w:val="24"/>
        </w:rPr>
        <w:t xml:space="preserve">sjednice Općinskog vijeća usvojen sa </w:t>
      </w:r>
      <w:r w:rsidR="000F6527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F01241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Općinskog vijeća općine Šandrovac.</w:t>
      </w:r>
    </w:p>
    <w:p w14:paraId="5DF863CC" w14:textId="7F5C78A1" w:rsidR="008C10B9" w:rsidRPr="00F01241" w:rsidRDefault="008C10B9" w:rsidP="008C10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764C9A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764C9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64C9A">
        <w:rPr>
          <w:rFonts w:ascii="Times New Roman" w:hAnsi="Times New Roman"/>
          <w:b/>
          <w:bCs/>
          <w:color w:val="000000" w:themeColor="text1"/>
          <w:sz w:val="24"/>
          <w:szCs w:val="24"/>
        </w:rPr>
        <w:t>22</w:t>
      </w:r>
      <w:r w:rsidRPr="00F0124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1</w:t>
      </w:r>
      <w:r w:rsidR="00764C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2</w:t>
      </w:r>
      <w:r w:rsidRPr="00F0124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5</w:t>
      </w:r>
      <w:r w:rsidRPr="00F0124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  <w:r w:rsidRPr="00F0124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8034EE8" w14:textId="77777777" w:rsidR="008C10B9" w:rsidRDefault="008C10B9" w:rsidP="008C10B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C94F095" w14:textId="60A2FFB3" w:rsidR="008C10B9" w:rsidRDefault="006D6CE4" w:rsidP="006D6C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 w:rsidR="00721A4C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7CFF3C7B" w14:textId="072B1599" w:rsidR="000F6527" w:rsidRPr="000F6527" w:rsidRDefault="000F6527" w:rsidP="000F6527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F652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Povučena sa dnevnog reda 9. sjednice </w:t>
      </w:r>
      <w:r w:rsidR="00614FE0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0F6527">
        <w:rPr>
          <w:rFonts w:ascii="Times New Roman" w:hAnsi="Times New Roman"/>
          <w:bCs/>
          <w:color w:val="000000" w:themeColor="text1"/>
          <w:sz w:val="24"/>
          <w:szCs w:val="24"/>
        </w:rPr>
        <w:t>pćinskog vijeća općine Šandrovac</w:t>
      </w:r>
    </w:p>
    <w:p w14:paraId="75A03F3B" w14:textId="77777777" w:rsidR="000F6527" w:rsidRDefault="000F6527" w:rsidP="006D6C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8BBB74" w14:textId="171BD52F" w:rsidR="000F6527" w:rsidRDefault="000F6527" w:rsidP="000F65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CA851A7" w14:textId="657CE7DB" w:rsidR="008C10B9" w:rsidRPr="00E9374C" w:rsidRDefault="008C10B9" w:rsidP="006D6CE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E9374C">
        <w:rPr>
          <w:rFonts w:ascii="Times New Roman" w:eastAsia="Arial" w:hAnsi="Times New Roman"/>
          <w:b/>
          <w:sz w:val="24"/>
          <w:szCs w:val="24"/>
        </w:rPr>
        <w:t>Donošenje Odluke o izmjenama i dopunama Odluke o načinu pružanja javne usluge sakupljanja komunalnog otpada na području Općine Šandrovac</w:t>
      </w:r>
      <w:r w:rsidR="006D6CE4" w:rsidRPr="00E9374C">
        <w:rPr>
          <w:rFonts w:ascii="Times New Roman" w:eastAsia="Arial" w:hAnsi="Times New Roman"/>
          <w:b/>
          <w:sz w:val="24"/>
          <w:szCs w:val="24"/>
        </w:rPr>
        <w:t>.</w:t>
      </w:r>
    </w:p>
    <w:p w14:paraId="50FF3E35" w14:textId="01E55E03" w:rsidR="006D6CE4" w:rsidRPr="00092C3F" w:rsidRDefault="006D6CE4" w:rsidP="006D6CE4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 te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6D6CE4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ED5EE3">
        <w:rPr>
          <w:rFonts w:ascii="Times New Roman" w:eastAsia="Arial" w:hAnsi="Times New Roman"/>
          <w:bCs/>
          <w:sz w:val="24"/>
          <w:szCs w:val="24"/>
        </w:rPr>
        <w:t>Odluk</w:t>
      </w:r>
      <w:r>
        <w:rPr>
          <w:rFonts w:ascii="Times New Roman" w:eastAsia="Arial" w:hAnsi="Times New Roman"/>
          <w:bCs/>
          <w:sz w:val="24"/>
          <w:szCs w:val="24"/>
        </w:rPr>
        <w:t>a</w:t>
      </w:r>
      <w:r w:rsidRPr="00ED5EE3">
        <w:rPr>
          <w:rFonts w:ascii="Times New Roman" w:eastAsia="Arial" w:hAnsi="Times New Roman"/>
          <w:bCs/>
          <w:sz w:val="24"/>
          <w:szCs w:val="24"/>
        </w:rPr>
        <w:t xml:space="preserve"> o izmjenama i dopunama Odluke o načinu pružanja javne usluge sakupljanja komunalnog otpada na području Općine Šandrovac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, 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0248C6" w14:textId="57E0C4EB" w:rsidR="006D6CE4" w:rsidRPr="00614FE0" w:rsidRDefault="006D6CE4" w:rsidP="006D6CE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614FE0"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351-01/26-01/1</w:t>
      </w:r>
      <w:r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URBROJ: 2103-15-01-26-1 od </w:t>
      </w:r>
      <w:r w:rsidR="00764C9A"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4C9A"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764C9A"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51AEC5BF" w14:textId="77777777" w:rsidR="006D6CE4" w:rsidRDefault="006D6CE4" w:rsidP="006D6CE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3356DE" w14:textId="7B9D35E4" w:rsidR="006D6CE4" w:rsidRDefault="006D6CE4" w:rsidP="006D6C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 w:rsidR="000F652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0514319" w14:textId="47DDD172" w:rsidR="008C10B9" w:rsidRPr="00E9374C" w:rsidRDefault="008C10B9" w:rsidP="006D6CE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374C">
        <w:rPr>
          <w:rFonts w:ascii="Times New Roman" w:hAnsi="Times New Roman"/>
          <w:b/>
          <w:color w:val="000000" w:themeColor="text1"/>
          <w:sz w:val="24"/>
          <w:szCs w:val="24"/>
        </w:rPr>
        <w:t>Donošenje Odluke o mirnom rješenju spora priznanjem prava vlasništva na k.č.br. 1177 i 1173/2  k.o. Šandrovac u korist Nade Gašparac</w:t>
      </w:r>
      <w:r w:rsidR="006D6CE4" w:rsidRPr="00E9374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50252563" w14:textId="6BA05F10" w:rsidR="006D6CE4" w:rsidRPr="00092C3F" w:rsidRDefault="006D6CE4" w:rsidP="006D6CE4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>U trenutku glasanja bilo je prisutno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 xml:space="preserve"> 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 te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6D6C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>mirnom rješenju spora priznanjem prava vlasništva na k.č.br. 1177 i 1173/2  k.o. Šandrovac u korist Nade Gašparac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, 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 xml:space="preserve"> i 1 glasom suzdržanim (Stjepan Kos zbog obiteljskih veza sa imenovanom -zet Nade Gašparac)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646B3F" w14:textId="210445AC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940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3C18393B" w14:textId="1FCF7C4E" w:rsidR="006D6CE4" w:rsidRDefault="006D6CE4" w:rsidP="006D6CE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611D19E" w14:textId="77777777" w:rsidR="000F07BA" w:rsidRDefault="000F07BA" w:rsidP="006D6CE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3799739" w14:textId="4F48A872" w:rsidR="006D6CE4" w:rsidRPr="006D6CE4" w:rsidRDefault="006D6CE4" w:rsidP="006D6C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Točka </w:t>
      </w:r>
      <w:r w:rsidR="000F07BA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6D6CE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887B7E0" w14:textId="77777777" w:rsidR="008C10B9" w:rsidRPr="00E9374C" w:rsidRDefault="008C10B9" w:rsidP="006D6C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7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Donošenje II. izmjena i dopuna Odluke </w:t>
      </w:r>
      <w:r w:rsidRPr="00E9374C">
        <w:rPr>
          <w:rFonts w:ascii="Times New Roman" w:hAnsi="Times New Roman"/>
          <w:b/>
          <w:sz w:val="24"/>
          <w:szCs w:val="24"/>
        </w:rPr>
        <w:t>o priključenju na komunalne vodne građevine na području Općine Šandrovac</w:t>
      </w:r>
    </w:p>
    <w:p w14:paraId="7C33ACBB" w14:textId="3EA3ED46" w:rsidR="00764C9A" w:rsidRPr="00092C3F" w:rsidRDefault="00764C9A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 te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su</w:t>
      </w:r>
      <w:r w:rsidRPr="00764C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II. izmjen</w:t>
      </w:r>
      <w:r w:rsidR="002C36A7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dopun</w:t>
      </w:r>
      <w:r w:rsidR="002C36A7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</w:t>
      </w:r>
      <w:r w:rsidRPr="002855C7">
        <w:rPr>
          <w:rFonts w:ascii="Times New Roman" w:hAnsi="Times New Roman"/>
          <w:bCs/>
          <w:sz w:val="24"/>
          <w:szCs w:val="24"/>
        </w:rPr>
        <w:t>o priključenju na komunalne vodne građevine na području Općine Šandrovac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, usvojen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767180" w14:textId="64472F4E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325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0CE65404" w14:textId="77777777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4699B64" w14:textId="23D1BB49" w:rsidR="006D6CE4" w:rsidRDefault="00764C9A" w:rsidP="00764C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 w:rsidR="000F07B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B377F5A" w14:textId="77777777" w:rsidR="00764C9A" w:rsidRPr="00E9374C" w:rsidRDefault="008C10B9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374C">
        <w:rPr>
          <w:rFonts w:ascii="Times New Roman" w:hAnsi="Times New Roman"/>
          <w:b/>
          <w:sz w:val="24"/>
          <w:szCs w:val="24"/>
        </w:rPr>
        <w:t>Donošenje Odluke o davanju suglasnosti na Opće uvjete isporuke vodnih usluga i Odluku o cijeni vodnih usluga isporučitelja Vodne usluge d.o.o.</w:t>
      </w:r>
      <w:r w:rsidR="00764C9A" w:rsidRPr="00E937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5876E38" w14:textId="78D10651" w:rsidR="00764C9A" w:rsidRPr="00092C3F" w:rsidRDefault="00764C9A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 te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764C9A">
        <w:rPr>
          <w:rFonts w:ascii="Times New Roman" w:hAnsi="Times New Roman"/>
          <w:bCs/>
          <w:sz w:val="24"/>
          <w:szCs w:val="24"/>
        </w:rPr>
        <w:t xml:space="preserve"> </w:t>
      </w:r>
      <w:r w:rsidRPr="002855C7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2855C7">
        <w:rPr>
          <w:rFonts w:ascii="Times New Roman" w:hAnsi="Times New Roman"/>
          <w:bCs/>
          <w:sz w:val="24"/>
          <w:szCs w:val="24"/>
        </w:rPr>
        <w:t xml:space="preserve"> o davanju suglasnosti na Opće uvjete isporuke vodnih usluga i Odluku o cijeni vodnih usluga isporučitelja Vodne usluge </w:t>
      </w:r>
      <w:proofErr w:type="spellStart"/>
      <w:r w:rsidRPr="002855C7">
        <w:rPr>
          <w:rFonts w:ascii="Times New Roman" w:hAnsi="Times New Roman"/>
          <w:bCs/>
          <w:sz w:val="24"/>
          <w:szCs w:val="24"/>
        </w:rPr>
        <w:t>d.o.o</w:t>
      </w:r>
      <w:proofErr w:type="spellEnd"/>
      <w:r w:rsidRPr="00092C3F">
        <w:rPr>
          <w:rFonts w:ascii="Times New Roman" w:hAnsi="Times New Roman"/>
          <w:color w:val="000000" w:themeColor="text1"/>
          <w:sz w:val="24"/>
          <w:szCs w:val="24"/>
        </w:rPr>
        <w:t>, 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 xml:space="preserve"> 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9C46EA" w14:textId="7B3552B7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325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2C36A7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-1 od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7128CE0A" w14:textId="77777777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9A5E325" w14:textId="73BE2F63" w:rsidR="008C10B9" w:rsidRP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 w:rsidR="000F07B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FE38D55" w14:textId="77777777" w:rsidR="00764C9A" w:rsidRPr="009707CC" w:rsidRDefault="008C10B9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07CC">
        <w:rPr>
          <w:rFonts w:ascii="Times New Roman" w:hAnsi="Times New Roman"/>
          <w:b/>
          <w:sz w:val="24"/>
          <w:szCs w:val="24"/>
        </w:rPr>
        <w:t>Donošenje Odluke o izmjeni i dopuni odluke o prihvatu ponude i sklapanju</w:t>
      </w:r>
      <w:r w:rsidRPr="009707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707CC">
        <w:rPr>
          <w:rFonts w:ascii="Times New Roman" w:hAnsi="Times New Roman"/>
          <w:b/>
          <w:sz w:val="24"/>
          <w:szCs w:val="24"/>
        </w:rPr>
        <w:t xml:space="preserve">ugovora o zakupu poslovnog prostora </w:t>
      </w:r>
      <w:r w:rsidRPr="009707CC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9707CC">
        <w:rPr>
          <w:rFonts w:ascii="Times New Roman" w:eastAsia="HelveticaLTSkin29-CondensedRegu" w:hAnsi="Times New Roman"/>
          <w:b/>
          <w:color w:val="000000"/>
          <w:sz w:val="24"/>
          <w:szCs w:val="24"/>
        </w:rPr>
        <w:t>oslovna zgrada (</w:t>
      </w:r>
      <w:proofErr w:type="spellStart"/>
      <w:r w:rsidRPr="009707CC">
        <w:rPr>
          <w:rFonts w:ascii="Times New Roman" w:hAnsi="Times New Roman"/>
          <w:b/>
          <w:color w:val="000000"/>
          <w:sz w:val="24"/>
          <w:szCs w:val="24"/>
          <w:lang w:eastAsia="hr-HR"/>
        </w:rPr>
        <w:t>buffet</w:t>
      </w:r>
      <w:proofErr w:type="spellEnd"/>
      <w:r w:rsidRPr="009707CC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sa terasom i nadstrešnicom), </w:t>
      </w:r>
      <w:r w:rsidRPr="009707CC">
        <w:rPr>
          <w:rFonts w:ascii="Times New Roman" w:eastAsia="HelveticaLTSkin29-CondensedRegu" w:hAnsi="Times New Roman"/>
          <w:b/>
          <w:color w:val="000000"/>
          <w:sz w:val="24"/>
          <w:szCs w:val="24"/>
        </w:rPr>
        <w:t>Bjelovarska 37, Šandrovac</w:t>
      </w:r>
      <w:r w:rsidR="00764C9A" w:rsidRPr="009707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F9B54E1" w14:textId="4EEBE06A" w:rsidR="00764C9A" w:rsidRDefault="00764C9A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>U trenutku glasanja bilo je prisutno</w:t>
      </w:r>
      <w:r w:rsidR="009707CC">
        <w:rPr>
          <w:rFonts w:ascii="Times New Roman" w:hAnsi="Times New Roman"/>
          <w:color w:val="000000" w:themeColor="text1"/>
          <w:sz w:val="24"/>
          <w:szCs w:val="24"/>
        </w:rPr>
        <w:t xml:space="preserve"> 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</w:t>
      </w:r>
      <w:r w:rsidR="0072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 je </w:t>
      </w:r>
      <w:r w:rsidRPr="0039758F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39758F">
        <w:rPr>
          <w:rFonts w:ascii="Times New Roman" w:hAnsi="Times New Roman"/>
          <w:bCs/>
          <w:sz w:val="24"/>
          <w:szCs w:val="24"/>
        </w:rPr>
        <w:t xml:space="preserve"> o izmjeni i dopuni odluke o prihvatu ponude i sklapanju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9758F">
        <w:rPr>
          <w:rFonts w:ascii="Times New Roman" w:hAnsi="Times New Roman"/>
          <w:bCs/>
          <w:sz w:val="24"/>
          <w:szCs w:val="24"/>
        </w:rPr>
        <w:t xml:space="preserve">ugovora o zakupu poslovnog prostora </w:t>
      </w:r>
      <w:r w:rsidRPr="0039758F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oslovna zgrada (</w:t>
      </w:r>
      <w:proofErr w:type="spellStart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>buffet</w:t>
      </w:r>
      <w:proofErr w:type="spellEnd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 sa terasom i nadstrešnicom), 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Bjelovarska 37, Šandrovac</w:t>
      </w:r>
      <w:r w:rsidRPr="00764C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5CDBFA6" w14:textId="1A8F032D" w:rsidR="00764C9A" w:rsidRPr="00092C3F" w:rsidRDefault="00764C9A" w:rsidP="00764C9A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2C36A7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13DF80F" w14:textId="34E6CA2F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372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-1</w:t>
      </w:r>
      <w:r w:rsidR="00614FE0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25A7415A" w14:textId="77777777" w:rsidR="00764C9A" w:rsidRDefault="00764C9A" w:rsidP="00764C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B06F6D" w14:textId="6FE2E966" w:rsidR="00764C9A" w:rsidRPr="00130548" w:rsidRDefault="00764C9A" w:rsidP="001305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Točka </w:t>
      </w:r>
      <w:r w:rsidR="000F07BA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764C9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22F6DAB6" w14:textId="2AB1A71D" w:rsidR="008C10B9" w:rsidRPr="009707CC" w:rsidRDefault="008C10B9" w:rsidP="00764C9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07CC">
        <w:rPr>
          <w:rFonts w:ascii="Times New Roman" w:hAnsi="Times New Roman"/>
          <w:b/>
          <w:color w:val="000000" w:themeColor="text1"/>
          <w:sz w:val="24"/>
          <w:szCs w:val="24"/>
        </w:rPr>
        <w:t>Donošenje Odluke o raspisivanju javnog poziva za najam stana u ulici Jarak 3 u Šandrovcu</w:t>
      </w:r>
    </w:p>
    <w:p w14:paraId="52ECEE54" w14:textId="2C800FCA" w:rsidR="00764C9A" w:rsidRDefault="00764C9A" w:rsidP="005811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>U trenutku glasanja bilo je prisutno</w:t>
      </w:r>
      <w:r w:rsidR="007B31CA">
        <w:rPr>
          <w:rFonts w:ascii="Times New Roman" w:hAnsi="Times New Roman"/>
          <w:color w:val="000000" w:themeColor="text1"/>
          <w:sz w:val="24"/>
          <w:szCs w:val="24"/>
        </w:rPr>
        <w:t xml:space="preserve"> 8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vijećnika Općinskog vijeća općine Šandrovac,</w:t>
      </w:r>
      <w:r w:rsidR="0072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te je</w:t>
      </w:r>
      <w:r w:rsidRPr="00764C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raspisivanju javnog poziva za najam stana u ulici Jarak 3 u Šandrovcu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, Šandrovac</w:t>
      </w:r>
      <w:r w:rsidRPr="00764C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0F07BA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2B991B" w14:textId="0D82602D" w:rsidR="00764C9A" w:rsidRDefault="00764C9A" w:rsidP="00764C9A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371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-1 od 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</w:t>
      </w:r>
      <w:r w:rsidR="00130548"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465E3CD2" w14:textId="7CE06838" w:rsidR="00721A4C" w:rsidRDefault="00721A4C" w:rsidP="00721A4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CA80BFC" w14:textId="69FA4CDE" w:rsidR="00721A4C" w:rsidRPr="00220F93" w:rsidRDefault="00721A4C" w:rsidP="00721A4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547DD10" w14:textId="08EA970E" w:rsidR="00721A4C" w:rsidRPr="007B31CA" w:rsidRDefault="00721A4C" w:rsidP="00721A4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B31CA">
        <w:rPr>
          <w:rFonts w:ascii="Times New Roman" w:hAnsi="Times New Roman"/>
          <w:b/>
          <w:sz w:val="24"/>
          <w:szCs w:val="24"/>
        </w:rPr>
        <w:t>Donošenje Odluke o sklapanju Sporazuma o partnerstvu na projektu e-Općina – digitalizacija lokalnih usluga</w:t>
      </w:r>
    </w:p>
    <w:p w14:paraId="2E043F18" w14:textId="40831FC6" w:rsidR="00721A4C" w:rsidRDefault="00721A4C" w:rsidP="00721A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7B31C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 je</w:t>
      </w:r>
      <w:r w:rsidRPr="00764C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21A4C">
        <w:rPr>
          <w:rFonts w:ascii="Times New Roman" w:hAnsi="Times New Roman"/>
          <w:bCs/>
          <w:sz w:val="24"/>
          <w:szCs w:val="24"/>
        </w:rPr>
        <w:t xml:space="preserve"> o sklapanju Sporazuma o partnerstvu na projektu e-Općina – digitalizacija lokalnih usluga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="000F07BA">
        <w:rPr>
          <w:rFonts w:ascii="Times New Roman" w:hAnsi="Times New Roman"/>
          <w:color w:val="000000" w:themeColor="text1"/>
          <w:sz w:val="24"/>
          <w:szCs w:val="24"/>
        </w:rPr>
        <w:t xml:space="preserve"> 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F53BC8" w14:textId="601CB4A2" w:rsidR="00721A4C" w:rsidRDefault="00721A4C" w:rsidP="00721A4C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58111A">
        <w:rPr>
          <w:rFonts w:ascii="Times New Roman" w:hAnsi="Times New Roman"/>
          <w:b/>
          <w:bCs/>
          <w:color w:val="000000" w:themeColor="text1"/>
          <w:sz w:val="24"/>
          <w:szCs w:val="24"/>
        </w:rPr>
        <w:t>406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58111A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-1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4D9F5DE0" w14:textId="77777777" w:rsidR="00721A4C" w:rsidRDefault="00721A4C" w:rsidP="00721A4C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8501178" w14:textId="6F38EAA4" w:rsidR="00721A4C" w:rsidRPr="0058111A" w:rsidRDefault="00721A4C" w:rsidP="0058111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1A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0F07B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811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8AFA82" w14:textId="15789B4B" w:rsidR="00721A4C" w:rsidRPr="007B31CA" w:rsidRDefault="00721A4C" w:rsidP="007B31C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1CA">
        <w:rPr>
          <w:rFonts w:ascii="Times New Roman" w:hAnsi="Times New Roman" w:cs="Times New Roman"/>
          <w:b/>
          <w:bCs/>
          <w:sz w:val="24"/>
          <w:szCs w:val="24"/>
        </w:rPr>
        <w:t xml:space="preserve">Donošenje Odluke </w:t>
      </w:r>
      <w:bookmarkStart w:id="1" w:name="_Hlk88216819"/>
      <w:r w:rsidRPr="007B31CA">
        <w:rPr>
          <w:rFonts w:ascii="Times New Roman" w:hAnsi="Times New Roman" w:cs="Times New Roman"/>
          <w:b/>
          <w:bCs/>
          <w:sz w:val="24"/>
          <w:szCs w:val="24"/>
        </w:rPr>
        <w:t xml:space="preserve"> kojom se odobrava zapošljavanje vježbenika u Jedinstvenom upravnom odjelu Općine Šandrovac na radno mjesto viši referent za opće poslove i imovinu</w:t>
      </w:r>
      <w:bookmarkEnd w:id="1"/>
    </w:p>
    <w:p w14:paraId="59854257" w14:textId="34624300" w:rsidR="00721A4C" w:rsidRPr="0058111A" w:rsidRDefault="00721A4C" w:rsidP="007B31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8111A">
        <w:rPr>
          <w:rFonts w:ascii="Times New Roman" w:hAnsi="Times New Roman" w:cs="Times New Roman"/>
          <w:sz w:val="24"/>
          <w:szCs w:val="24"/>
        </w:rPr>
        <w:t xml:space="preserve">U trenutku glasanja bilo je prisutno </w:t>
      </w:r>
      <w:r w:rsidR="007B31CA">
        <w:rPr>
          <w:rFonts w:ascii="Times New Roman" w:hAnsi="Times New Roman" w:cs="Times New Roman"/>
          <w:sz w:val="24"/>
          <w:szCs w:val="24"/>
        </w:rPr>
        <w:t>8</w:t>
      </w:r>
      <w:r w:rsidRPr="0058111A">
        <w:rPr>
          <w:rFonts w:ascii="Times New Roman" w:hAnsi="Times New Roman" w:cs="Times New Roman"/>
          <w:sz w:val="24"/>
          <w:szCs w:val="24"/>
        </w:rPr>
        <w:t xml:space="preserve"> vijećnika Općinskog vijeća općine Šandrovac, te je Odluka kojom se odobrava zapošljavanje vježbenika   u Jedinstvenom upravnom odjelu Općine Šandrovac na radno mjesto viši referent za opće poslove i imovinu usvojena sa </w:t>
      </w:r>
      <w:r w:rsidR="000F07BA">
        <w:rPr>
          <w:rFonts w:ascii="Times New Roman" w:hAnsi="Times New Roman" w:cs="Times New Roman"/>
          <w:sz w:val="24"/>
          <w:szCs w:val="24"/>
        </w:rPr>
        <w:t>8</w:t>
      </w:r>
      <w:r w:rsidRPr="0058111A">
        <w:rPr>
          <w:rFonts w:ascii="Times New Roman" w:hAnsi="Times New Roman" w:cs="Times New Roman"/>
          <w:sz w:val="24"/>
          <w:szCs w:val="24"/>
        </w:rPr>
        <w:t xml:space="preserve"> glasova ZA.</w:t>
      </w:r>
    </w:p>
    <w:p w14:paraId="4D55B92C" w14:textId="622BC199" w:rsidR="00721A4C" w:rsidRDefault="00721A4C" w:rsidP="00721A4C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112-03/26-01/1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-1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4CF66E39" w14:textId="78A4FBF4" w:rsidR="00721A4C" w:rsidRPr="00721A4C" w:rsidRDefault="00721A4C" w:rsidP="000F07BA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21A4C">
        <w:rPr>
          <w:rFonts w:ascii="Times New Roman" w:hAnsi="Times New Roman"/>
          <w:b/>
          <w:sz w:val="24"/>
          <w:szCs w:val="24"/>
        </w:rPr>
        <w:lastRenderedPageBreak/>
        <w:t>To</w:t>
      </w:r>
      <w:r>
        <w:rPr>
          <w:rFonts w:ascii="Times New Roman" w:hAnsi="Times New Roman"/>
          <w:b/>
          <w:sz w:val="24"/>
          <w:szCs w:val="24"/>
        </w:rPr>
        <w:t>čk</w:t>
      </w:r>
      <w:r w:rsidRPr="00721A4C">
        <w:rPr>
          <w:rFonts w:ascii="Times New Roman" w:hAnsi="Times New Roman"/>
          <w:b/>
          <w:sz w:val="24"/>
          <w:szCs w:val="24"/>
        </w:rPr>
        <w:t>a 1</w:t>
      </w:r>
      <w:r w:rsidR="000F07B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61DAA42" w14:textId="22F84434" w:rsidR="00721A4C" w:rsidRPr="000F07BA" w:rsidRDefault="00721A4C" w:rsidP="000F07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7BA">
        <w:rPr>
          <w:rFonts w:ascii="Times New Roman" w:hAnsi="Times New Roman"/>
          <w:b/>
          <w:color w:val="000000" w:themeColor="text1"/>
          <w:sz w:val="24"/>
          <w:szCs w:val="24"/>
        </w:rPr>
        <w:t>Usvajanje I. izmjene i dopune Odluke o koeficijentima za obračun plaće službenika i namještenika u Jedinstvenom upravnom odjelu Općine Šandrovac</w:t>
      </w:r>
    </w:p>
    <w:p w14:paraId="1F6CED83" w14:textId="1BFAEE8D" w:rsidR="00721A4C" w:rsidRDefault="00721A4C" w:rsidP="00721A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0F07B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 je</w:t>
      </w:r>
      <w:r w:rsidRPr="00764C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21A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I. izmjen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ama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dopun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ama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Odluke o koeficijentima za obračun plaće službenika i namještenika u Jedinstvenom upravnom odjelu Općine Šandrovac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0F07BA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45ADDD" w14:textId="49BB2EA5" w:rsidR="00130548" w:rsidRDefault="00721A4C" w:rsidP="00721A4C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 w:rsidR="0058111A">
        <w:rPr>
          <w:rFonts w:ascii="Times New Roman" w:hAnsi="Times New Roman"/>
          <w:b/>
          <w:bCs/>
          <w:color w:val="000000" w:themeColor="text1"/>
          <w:sz w:val="24"/>
          <w:szCs w:val="24"/>
        </w:rPr>
        <w:t>120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 w:rsidR="000F07B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-1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668E6242" w14:textId="77777777" w:rsidR="0058111A" w:rsidRDefault="0058111A" w:rsidP="00721A4C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B2C3591" w14:textId="09C47A0E" w:rsidR="000F07BA" w:rsidRPr="00721A4C" w:rsidRDefault="000F07BA" w:rsidP="000F07BA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21A4C">
        <w:rPr>
          <w:rFonts w:ascii="Times New Roman" w:hAnsi="Times New Roman"/>
          <w:b/>
          <w:sz w:val="24"/>
          <w:szCs w:val="24"/>
        </w:rPr>
        <w:t>To</w:t>
      </w:r>
      <w:r>
        <w:rPr>
          <w:rFonts w:ascii="Times New Roman" w:hAnsi="Times New Roman"/>
          <w:b/>
          <w:sz w:val="24"/>
          <w:szCs w:val="24"/>
        </w:rPr>
        <w:t>čk</w:t>
      </w:r>
      <w:r w:rsidRPr="00721A4C">
        <w:rPr>
          <w:rFonts w:ascii="Times New Roman" w:hAnsi="Times New Roman"/>
          <w:b/>
          <w:sz w:val="24"/>
          <w:szCs w:val="24"/>
        </w:rPr>
        <w:t>a 1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0F21981" w14:textId="5CB34704" w:rsidR="000F07BA" w:rsidRPr="000F07BA" w:rsidRDefault="000F07BA" w:rsidP="000F0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7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Donošenje Odluke </w:t>
      </w:r>
      <w:r w:rsidRPr="000F07BA">
        <w:rPr>
          <w:rFonts w:ascii="Times New Roman" w:hAnsi="Times New Roman"/>
          <w:b/>
          <w:sz w:val="24"/>
          <w:szCs w:val="24"/>
        </w:rPr>
        <w:t xml:space="preserve">o mirnom rješenju spora priznanjem prava vlasništva na k.č.br. 1093/33/K i k.č.br. 1093/34/K k.o. </w:t>
      </w:r>
      <w:proofErr w:type="spellStart"/>
      <w:r w:rsidRPr="000F07BA">
        <w:rPr>
          <w:rFonts w:ascii="Times New Roman" w:hAnsi="Times New Roman"/>
          <w:b/>
          <w:sz w:val="24"/>
          <w:szCs w:val="24"/>
        </w:rPr>
        <w:t>Ravneš</w:t>
      </w:r>
      <w:proofErr w:type="spellEnd"/>
      <w:r w:rsidRPr="000F07BA">
        <w:rPr>
          <w:rFonts w:ascii="Times New Roman" w:hAnsi="Times New Roman"/>
          <w:b/>
          <w:sz w:val="24"/>
          <w:szCs w:val="24"/>
        </w:rPr>
        <w:t xml:space="preserve"> u korist Grozdane Stamenković</w:t>
      </w:r>
    </w:p>
    <w:p w14:paraId="61A765E7" w14:textId="102398AE" w:rsidR="000F07BA" w:rsidRDefault="000F07BA" w:rsidP="000F07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vijećnika Općinskog vijeća općine Šandrovac,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 je</w:t>
      </w:r>
      <w:r w:rsidRPr="00764C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21A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I. izmjen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ama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dopun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ama</w:t>
      </w:r>
      <w:r w:rsidRPr="00721A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Odluke o koeficijentima za obračun plaće službenika i namještenika u Jedinstvenom upravnom odjelu Općine Šandrovac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2C3F">
        <w:rPr>
          <w:rFonts w:ascii="Times New Roman" w:hAnsi="Times New Roman"/>
          <w:color w:val="000000" w:themeColor="text1"/>
          <w:sz w:val="24"/>
          <w:szCs w:val="24"/>
        </w:rPr>
        <w:t>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315A21" w14:textId="105A2947" w:rsidR="000F07BA" w:rsidRDefault="000F07BA" w:rsidP="000F07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940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/2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 2103-15-01-2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01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092C3F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395B5152" w14:textId="77777777" w:rsidR="000F07BA" w:rsidRDefault="000F07BA" w:rsidP="000F07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C2BAD62" w14:textId="6E54FAA7" w:rsidR="00130548" w:rsidRPr="00542CF1" w:rsidRDefault="00130548" w:rsidP="000F07BA">
      <w:pPr>
        <w:autoSpaceDN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42CF1">
        <w:rPr>
          <w:rFonts w:ascii="Times New Roman" w:hAnsi="Times New Roman"/>
          <w:color w:val="000000" w:themeColor="text1"/>
          <w:sz w:val="24"/>
          <w:szCs w:val="24"/>
        </w:rPr>
        <w:t xml:space="preserve">Završeno 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542CF1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01</w:t>
      </w:r>
      <w:r w:rsidRPr="00542CF1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42CF1">
        <w:rPr>
          <w:rFonts w:ascii="Times New Roman" w:hAnsi="Times New Roman"/>
          <w:color w:val="000000" w:themeColor="text1"/>
          <w:sz w:val="24"/>
          <w:szCs w:val="24"/>
        </w:rPr>
        <w:t>. godine u</w:t>
      </w:r>
      <w:r w:rsidR="000F07BA">
        <w:rPr>
          <w:rFonts w:ascii="Times New Roman" w:hAnsi="Times New Roman"/>
          <w:color w:val="000000" w:themeColor="text1"/>
          <w:sz w:val="24"/>
          <w:szCs w:val="24"/>
        </w:rPr>
        <w:t xml:space="preserve"> 20,17</w:t>
      </w:r>
      <w:r w:rsidRPr="00542C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42CF1">
        <w:rPr>
          <w:rFonts w:ascii="Times New Roman" w:hAnsi="Times New Roman"/>
          <w:color w:val="000000" w:themeColor="text1"/>
          <w:sz w:val="24"/>
          <w:szCs w:val="24"/>
        </w:rPr>
        <w:t>h</w:t>
      </w:r>
    </w:p>
    <w:p w14:paraId="7BF6C52D" w14:textId="77777777" w:rsidR="000F07BA" w:rsidRDefault="000F07BA" w:rsidP="0013054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A767FD" w14:textId="4D20BCC6" w:rsidR="00130548" w:rsidRPr="00C32ED8" w:rsidRDefault="00130548" w:rsidP="0013054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32ED8">
        <w:rPr>
          <w:rFonts w:ascii="Times New Roman" w:hAnsi="Times New Roman"/>
          <w:color w:val="000000" w:themeColor="text1"/>
          <w:sz w:val="24"/>
          <w:szCs w:val="24"/>
        </w:rPr>
        <w:t xml:space="preserve">Zapisničar : </w:t>
      </w:r>
    </w:p>
    <w:p w14:paraId="1697E082" w14:textId="5C99DFCC" w:rsidR="00130548" w:rsidRPr="00C32ED8" w:rsidRDefault="00130548" w:rsidP="0013054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32ED8">
        <w:rPr>
          <w:rFonts w:ascii="Times New Roman" w:hAnsi="Times New Roman"/>
          <w:color w:val="000000" w:themeColor="text1"/>
          <w:sz w:val="24"/>
          <w:szCs w:val="24"/>
        </w:rPr>
        <w:t xml:space="preserve">Sandra </w:t>
      </w:r>
      <w:proofErr w:type="spellStart"/>
      <w:r w:rsidRPr="00C32ED8">
        <w:rPr>
          <w:rFonts w:ascii="Times New Roman" w:hAnsi="Times New Roman"/>
          <w:color w:val="000000" w:themeColor="text1"/>
          <w:sz w:val="24"/>
          <w:szCs w:val="24"/>
        </w:rPr>
        <w:t>Sedlan</w:t>
      </w:r>
      <w:r>
        <w:rPr>
          <w:rFonts w:ascii="Times New Roman" w:hAnsi="Times New Roman"/>
          <w:color w:val="000000" w:themeColor="text1"/>
          <w:sz w:val="24"/>
          <w:szCs w:val="24"/>
        </w:rPr>
        <w:t>ić</w:t>
      </w:r>
      <w:proofErr w:type="spellEnd"/>
    </w:p>
    <w:p w14:paraId="5B8C9ECF" w14:textId="71A8E250" w:rsidR="00130548" w:rsidRPr="00C32ED8" w:rsidRDefault="00130548" w:rsidP="0013054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Općinsko vijeće Općine </w:t>
      </w:r>
      <w:proofErr w:type="spellStart"/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>Šandrova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</w:p>
    <w:p w14:paraId="3CB56542" w14:textId="77777777" w:rsidR="00130548" w:rsidRDefault="00130548" w:rsidP="0013054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Preds</w:t>
      </w:r>
      <w:r w:rsidRPr="00C32ED8">
        <w:rPr>
          <w:rFonts w:ascii="Times New Roman" w:hAnsi="Times New Roman" w:cs="Times New Roman"/>
          <w:color w:val="000000" w:themeColor="text1"/>
          <w:sz w:val="24"/>
          <w:szCs w:val="24"/>
        </w:rPr>
        <w:t>jednik Općinskog vijeća</w:t>
      </w:r>
    </w:p>
    <w:p w14:paraId="15FA6AB3" w14:textId="77777777" w:rsidR="00130548" w:rsidRPr="00C32ED8" w:rsidRDefault="00130548" w:rsidP="00130548">
      <w:pPr>
        <w:pStyle w:val="Bezproreda"/>
        <w:ind w:left="5664" w:firstLine="708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Stjepan Kos,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41BFD" w14:textId="77777777" w:rsidR="00130548" w:rsidRPr="00C32ED8" w:rsidRDefault="00130548" w:rsidP="00130548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0D02C23" w14:textId="77777777" w:rsidR="008C10B9" w:rsidRDefault="008C10B9"/>
    <w:sectPr w:rsidR="008C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LTSkin29-CondensedRegu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38A"/>
    <w:multiLevelType w:val="hybridMultilevel"/>
    <w:tmpl w:val="5552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2F8"/>
    <w:multiLevelType w:val="hybridMultilevel"/>
    <w:tmpl w:val="9B70BF8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4590"/>
    <w:multiLevelType w:val="hybridMultilevel"/>
    <w:tmpl w:val="9B70BF8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A3AB4"/>
    <w:multiLevelType w:val="hybridMultilevel"/>
    <w:tmpl w:val="44C0D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80164">
    <w:abstractNumId w:val="0"/>
  </w:num>
  <w:num w:numId="2" w16cid:durableId="1471554786">
    <w:abstractNumId w:val="3"/>
  </w:num>
  <w:num w:numId="3" w16cid:durableId="1687755100">
    <w:abstractNumId w:val="2"/>
  </w:num>
  <w:num w:numId="4" w16cid:durableId="182585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B9"/>
    <w:rsid w:val="000F07BA"/>
    <w:rsid w:val="000F6527"/>
    <w:rsid w:val="00130548"/>
    <w:rsid w:val="001B480A"/>
    <w:rsid w:val="002C36A7"/>
    <w:rsid w:val="003A55D2"/>
    <w:rsid w:val="0058111A"/>
    <w:rsid w:val="00614FE0"/>
    <w:rsid w:val="006D6CE4"/>
    <w:rsid w:val="00721A4C"/>
    <w:rsid w:val="00764C9A"/>
    <w:rsid w:val="007B31CA"/>
    <w:rsid w:val="00881BC8"/>
    <w:rsid w:val="008C10B9"/>
    <w:rsid w:val="009707CC"/>
    <w:rsid w:val="00B07A6E"/>
    <w:rsid w:val="00CF6993"/>
    <w:rsid w:val="00E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3165"/>
  <w15:chartTrackingRefBased/>
  <w15:docId w15:val="{FA87B133-231F-47E7-A4BE-855ADA11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1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1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1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1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1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1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1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1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1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10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1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10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1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1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1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1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10B9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8C10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10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10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10B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3054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0F6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92DA-85F5-400F-947D-A2ADE4C7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Šandrovac Office</dc:creator>
  <cp:keywords/>
  <dc:description/>
  <cp:lastModifiedBy>Korisnik</cp:lastModifiedBy>
  <cp:revision>3</cp:revision>
  <dcterms:created xsi:type="dcterms:W3CDTF">2026-02-04T11:47:00Z</dcterms:created>
  <dcterms:modified xsi:type="dcterms:W3CDTF">2026-02-04T12:24:00Z</dcterms:modified>
</cp:coreProperties>
</file>