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4C5F64EA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CA8ADC4" w14:textId="77777777" w:rsidR="00056C41" w:rsidRPr="00056C41" w:rsidRDefault="00056C41" w:rsidP="00056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056C41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Savjetovanje o nacrtu općeg akta</w:t>
            </w:r>
          </w:p>
          <w:p w14:paraId="06294C50" w14:textId="4BD25250" w:rsidR="001D7128" w:rsidRPr="00C3753E" w:rsidRDefault="00BC1B88" w:rsidP="00BC1B88">
            <w:pPr>
              <w:spacing w:after="0" w:line="240" w:lineRule="auto"/>
              <w:jc w:val="center"/>
              <w:rPr>
                <w:rFonts w:eastAsia="Myriad Pro"/>
                <w:b/>
                <w:bCs/>
                <w:color w:val="000000" w:themeColor="text1"/>
              </w:rPr>
            </w:pPr>
            <w:proofErr w:type="spellStart"/>
            <w:r w:rsidRPr="00BC1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Revizija</w:t>
            </w:r>
            <w:proofErr w:type="spellEnd"/>
            <w:r w:rsidRPr="00BC1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II. Plana </w:t>
            </w:r>
            <w:proofErr w:type="spellStart"/>
            <w:r w:rsidRPr="00BC1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djelovanja</w:t>
            </w:r>
            <w:proofErr w:type="spellEnd"/>
            <w:r w:rsidRPr="00BC1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civilne</w:t>
            </w:r>
            <w:proofErr w:type="spellEnd"/>
            <w:r w:rsidRPr="00BC1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zaštite</w:t>
            </w:r>
            <w:proofErr w:type="spellEnd"/>
            <w:r w:rsidRPr="00BC1B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Općine Šandrovac</w:t>
            </w: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82F63E" w14:textId="77777777" w:rsidR="001D7128" w:rsidRPr="00C3753E" w:rsidRDefault="00701A55" w:rsidP="00BC1B88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hAnsi="Times New Roman" w:cs="Times New Roman"/>
                <w:color w:val="000000" w:themeColor="text1"/>
                <w:lang w:val="hr-HR"/>
              </w:rPr>
              <w:t>Općina Šandrovac; Jedinstveni upravni odjel</w:t>
            </w:r>
          </w:p>
          <w:p w14:paraId="12C9006F" w14:textId="4CC24534" w:rsidR="005C1D8A" w:rsidRPr="00C3753E" w:rsidRDefault="005C1D8A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38785A" w14:paraId="5CD2385D" w14:textId="77777777" w:rsidTr="00BC1B88">
        <w:trPr>
          <w:trHeight w:hRule="exact" w:val="264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28B903C4" w14:textId="66623B7B" w:rsidR="00310C54" w:rsidRPr="000F500C" w:rsidRDefault="00BC1B88" w:rsidP="005C1D8A">
            <w:pPr>
              <w:jc w:val="both"/>
              <w:outlineLvl w:val="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Na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temelju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članka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17.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stavka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3.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Zakona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o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sustavu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civilne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zaštite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BC1B88">
              <w:rPr>
                <w:rFonts w:ascii="Times New Roman" w:hAnsi="Times New Roman" w:cs="Times New Roman"/>
                <w:color w:val="000000" w:themeColor="text1"/>
              </w:rPr>
              <w:t>(,,</w:t>
            </w:r>
            <w:proofErr w:type="spellStart"/>
            <w:proofErr w:type="gramEnd"/>
            <w:r w:rsidRPr="00BC1B88">
              <w:rPr>
                <w:rFonts w:ascii="Times New Roman" w:hAnsi="Times New Roman" w:cs="Times New Roman"/>
                <w:color w:val="000000" w:themeColor="text1"/>
              </w:rPr>
              <w:t>Narodne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novine“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broj</w:t>
            </w:r>
            <w:proofErr w:type="spellEnd"/>
            <w:proofErr w:type="gram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82/15, 118/18, 31/20, 20/21, 114/22),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članka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8.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Pravilnika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o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smjernicama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za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izradu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procjene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rizika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od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katastrofa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velikih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nesreća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području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RH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JLP(R)S </w:t>
            </w:r>
            <w:proofErr w:type="gramStart"/>
            <w:r w:rsidRPr="00BC1B88">
              <w:rPr>
                <w:rFonts w:ascii="Times New Roman" w:hAnsi="Times New Roman" w:cs="Times New Roman"/>
                <w:color w:val="000000" w:themeColor="text1"/>
              </w:rPr>
              <w:t>(,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Narodne</w:t>
            </w:r>
            <w:proofErr w:type="spellEnd"/>
            <w:proofErr w:type="gram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novine“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broj</w:t>
            </w:r>
            <w:proofErr w:type="spellEnd"/>
            <w:proofErr w:type="gram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65/16),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Pravilnika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o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nositeljima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sadržaju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postupcima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izrade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planskih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dokumenata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civilnoj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zaštiti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te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načinu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informiranja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javnosti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postupku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njihovog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donošenja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BC1B88">
              <w:rPr>
                <w:rFonts w:ascii="Times New Roman" w:hAnsi="Times New Roman" w:cs="Times New Roman"/>
                <w:color w:val="000000" w:themeColor="text1"/>
              </w:rPr>
              <w:t>(,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Narodne</w:t>
            </w:r>
            <w:proofErr w:type="spellEnd"/>
            <w:proofErr w:type="gram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novine"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broj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66/21)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članka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58.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Statuta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Općine Šandrovac </w:t>
            </w:r>
            <w:proofErr w:type="gramStart"/>
            <w:r w:rsidRPr="00BC1B88">
              <w:rPr>
                <w:rFonts w:ascii="Times New Roman" w:hAnsi="Times New Roman" w:cs="Times New Roman"/>
                <w:color w:val="000000" w:themeColor="text1"/>
              </w:rPr>
              <w:t>(,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Općinski</w:t>
            </w:r>
            <w:proofErr w:type="spellEnd"/>
            <w:proofErr w:type="gram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B88">
              <w:rPr>
                <w:rFonts w:ascii="Times New Roman" w:hAnsi="Times New Roman" w:cs="Times New Roman"/>
                <w:color w:val="000000" w:themeColor="text1"/>
              </w:rPr>
              <w:t>glasnik</w:t>
            </w:r>
            <w:proofErr w:type="spellEnd"/>
            <w:r w:rsidRPr="00BC1B88">
              <w:rPr>
                <w:rFonts w:ascii="Times New Roman" w:hAnsi="Times New Roman" w:cs="Times New Roman"/>
                <w:color w:val="000000" w:themeColor="text1"/>
              </w:rPr>
              <w:t xml:space="preserve"> Općine Šandrovac" br. 1/2021, 6/2021, 08/2023</w:t>
            </w:r>
            <w:proofErr w:type="gramStart"/>
            <w:r w:rsidRPr="00BC1B88">
              <w:rPr>
                <w:rFonts w:ascii="Times New Roman" w:hAnsi="Times New Roman" w:cs="Times New Roman"/>
                <w:color w:val="000000" w:themeColor="text1"/>
              </w:rPr>
              <w:t>),</w:t>
            </w:r>
            <w:proofErr w:type="spellStart"/>
            <w:r w:rsidR="00F84839" w:rsidRPr="000F500C">
              <w:rPr>
                <w:rFonts w:ascii="Times New Roman" w:hAnsi="Times New Roman" w:cs="Times New Roman"/>
                <w:color w:val="000000" w:themeColor="text1"/>
              </w:rPr>
              <w:t>Obrazloženje</w:t>
            </w:r>
            <w:proofErr w:type="spellEnd"/>
            <w:proofErr w:type="gramEnd"/>
            <w:r w:rsidR="00F84839" w:rsidRPr="000F500C">
              <w:rPr>
                <w:rFonts w:ascii="Times New Roman" w:hAnsi="Times New Roman" w:cs="Times New Roman"/>
                <w:color w:val="000000" w:themeColor="text1"/>
              </w:rPr>
              <w:t xml:space="preserve"> je </w:t>
            </w:r>
            <w:proofErr w:type="spellStart"/>
            <w:r w:rsidR="00F84839" w:rsidRPr="000F500C">
              <w:rPr>
                <w:rFonts w:ascii="Times New Roman" w:hAnsi="Times New Roman" w:cs="Times New Roman"/>
                <w:color w:val="000000" w:themeColor="text1"/>
              </w:rPr>
              <w:t>sastavni</w:t>
            </w:r>
            <w:proofErr w:type="spellEnd"/>
            <w:r w:rsidR="00F84839" w:rsidRPr="000F50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84839" w:rsidRPr="000F500C">
              <w:rPr>
                <w:rFonts w:ascii="Times New Roman" w:hAnsi="Times New Roman" w:cs="Times New Roman"/>
                <w:color w:val="000000" w:themeColor="text1"/>
              </w:rPr>
              <w:t>dio</w:t>
            </w:r>
            <w:proofErr w:type="spellEnd"/>
            <w:r w:rsidR="00F84839" w:rsidRPr="000F50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84839" w:rsidRPr="000F500C">
              <w:rPr>
                <w:rFonts w:ascii="Times New Roman" w:hAnsi="Times New Roman" w:cs="Times New Roman"/>
                <w:color w:val="000000" w:themeColor="text1"/>
              </w:rPr>
              <w:t>prijedloga</w:t>
            </w:r>
            <w:proofErr w:type="spellEnd"/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7FC3AA51" w:rsidR="001D7128" w:rsidRPr="00C3753E" w:rsidRDefault="00056C41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C3753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803CC4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803CC4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2C448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803CC4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C3753E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me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oda 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anja koja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 se primijeniti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- </w:t>
            </w:r>
            <w:r w:rsidR="00D14424" w:rsidRPr="00C3753E">
              <w:rPr>
                <w:rFonts w:ascii="Times New Roman" w:hAnsi="Times New Roman" w:cs="Times New Roman"/>
                <w:color w:val="000000" w:themeColor="text1"/>
                <w:lang w:val="hr-HR"/>
              </w:rPr>
              <w:t>web savjetovanje</w:t>
            </w:r>
          </w:p>
          <w:p w14:paraId="13178CC2" w14:textId="77777777" w:rsidR="0035681E" w:rsidRPr="00C3753E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097F9884" w14:textId="77777777" w:rsidR="0035681E" w:rsidRPr="00C3753E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7F0AAF9B" w14:textId="77777777" w:rsidR="0035681E" w:rsidRPr="00C3753E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C3753E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objašnjenje 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entualnih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eć donesenih odlu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 i pojašnjenje razloga za odabir pojedine opcije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C3753E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ako je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elevantn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5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različiti 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5"/>
                <w:lang w:val="hr-HR"/>
              </w:rPr>
              <w:t>z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ori mišljenja i in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ormacija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 činjenični podaci s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emeljitim popratnim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encama (np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 znans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2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 ili skupina korisni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a)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381F4D7F" w:rsidR="001D7128" w:rsidRPr="00C3753E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056C4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31</w:t>
            </w:r>
            <w:r w:rsidR="005C1D8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056C4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9A402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20</w:t>
            </w:r>
            <w:r w:rsidR="00E63470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056C4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9A402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C3753E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14CA7771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235D0313" w:rsidR="00BE06F7" w:rsidRPr="00C3753E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im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ad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esa i, gdje god je mogu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b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oj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ele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ona i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6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-mail ad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esa osobe kojoj se sudionici 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anja mogu obratiti za dodatne upi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="004C0CC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1017DF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IVANA FOČIĆ, </w:t>
            </w:r>
            <w:proofErr w:type="spellStart"/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dipl.iur</w:t>
            </w:r>
            <w:proofErr w:type="spellEnd"/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., proče</w:t>
            </w:r>
            <w:r w:rsidR="003C1CF1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nica JUO Općine Šandrovac, Bjelovarska 6, 43227 Šandrovac, tel. 043/874128, fax. 043/874366, email: </w:t>
            </w:r>
            <w:hyperlink r:id="rId8" w:history="1">
              <w:r w:rsidR="00056C41" w:rsidRPr="00802215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opcina@sandrovac.hr</w:t>
              </w:r>
            </w:hyperlink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C3753E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izj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va da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ori biti dostupni, osim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ada je onaj koji je poslao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 tražio da ostanu p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vjerljivi</w:t>
            </w:r>
            <w:r w:rsidR="004C0CC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Pr="00C3753E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pojašnjenje 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entualnih 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rani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č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enja koja bi mogla 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esti u pitanje potpunu primjenu </w:t>
            </w:r>
          </w:p>
          <w:p w14:paraId="094AC6D2" w14:textId="77777777" w:rsidR="001D7128" w:rsidRPr="00C3753E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smjernica</w:t>
            </w:r>
            <w:r w:rsidR="00B71000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Kodeksa</w:t>
            </w:r>
          </w:p>
          <w:p w14:paraId="14BA09A8" w14:textId="77777777" w:rsidR="00490861" w:rsidRPr="00C3753E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  <w:p w14:paraId="401141AE" w14:textId="47649C10" w:rsidR="00490861" w:rsidRPr="000F500C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0" w:name="_Hlk47681587"/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60EC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11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2C448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056C41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AD5876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</w:p>
          <w:p w14:paraId="613A8913" w14:textId="51DB202A" w:rsidR="00B16F3B" w:rsidRPr="000F500C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060EC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056C41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0"/>
          </w:p>
          <w:p w14:paraId="71118D45" w14:textId="32CA8874" w:rsidR="00056C41" w:rsidRPr="00C3753E" w:rsidRDefault="00056C41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 Šandrovcu, 02.03.2026.</w:t>
            </w: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5A1D4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5C55" w14:textId="77777777" w:rsidR="00BB0322" w:rsidRDefault="00BB0322" w:rsidP="001D7128">
      <w:pPr>
        <w:spacing w:after="0" w:line="240" w:lineRule="auto"/>
      </w:pPr>
      <w:r>
        <w:separator/>
      </w:r>
    </w:p>
  </w:endnote>
  <w:endnote w:type="continuationSeparator" w:id="0">
    <w:p w14:paraId="145748FE" w14:textId="77777777" w:rsidR="00BB0322" w:rsidRDefault="00BB0322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9BE9" w14:textId="77777777" w:rsidR="00BB0322" w:rsidRDefault="00BB0322" w:rsidP="001D7128">
      <w:pPr>
        <w:spacing w:after="0" w:line="240" w:lineRule="auto"/>
      </w:pPr>
      <w:r>
        <w:separator/>
      </w:r>
    </w:p>
  </w:footnote>
  <w:footnote w:type="continuationSeparator" w:id="0">
    <w:p w14:paraId="64B1CE7A" w14:textId="77777777" w:rsidR="00BB0322" w:rsidRDefault="00BB0322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56C41"/>
    <w:rsid w:val="00060ECE"/>
    <w:rsid w:val="0006176E"/>
    <w:rsid w:val="00075BBA"/>
    <w:rsid w:val="0008575E"/>
    <w:rsid w:val="000A56FB"/>
    <w:rsid w:val="000E7CDB"/>
    <w:rsid w:val="000F500C"/>
    <w:rsid w:val="001017DF"/>
    <w:rsid w:val="00101B3F"/>
    <w:rsid w:val="00110213"/>
    <w:rsid w:val="001571D9"/>
    <w:rsid w:val="00183AF8"/>
    <w:rsid w:val="001C06A2"/>
    <w:rsid w:val="001D1A5C"/>
    <w:rsid w:val="001D2093"/>
    <w:rsid w:val="001D7128"/>
    <w:rsid w:val="00242716"/>
    <w:rsid w:val="002673D4"/>
    <w:rsid w:val="00267601"/>
    <w:rsid w:val="002C448E"/>
    <w:rsid w:val="0030353A"/>
    <w:rsid w:val="00307F8B"/>
    <w:rsid w:val="00310C54"/>
    <w:rsid w:val="0032759F"/>
    <w:rsid w:val="0035681E"/>
    <w:rsid w:val="00367FD1"/>
    <w:rsid w:val="0038785A"/>
    <w:rsid w:val="003A31F1"/>
    <w:rsid w:val="003B004B"/>
    <w:rsid w:val="003C1CF1"/>
    <w:rsid w:val="003E5607"/>
    <w:rsid w:val="003F3C76"/>
    <w:rsid w:val="00430E77"/>
    <w:rsid w:val="00490861"/>
    <w:rsid w:val="004C0CC8"/>
    <w:rsid w:val="004E3693"/>
    <w:rsid w:val="004F3855"/>
    <w:rsid w:val="00523D87"/>
    <w:rsid w:val="00525E20"/>
    <w:rsid w:val="00554A9D"/>
    <w:rsid w:val="00560EED"/>
    <w:rsid w:val="005A1D40"/>
    <w:rsid w:val="005C1D8A"/>
    <w:rsid w:val="005C6D95"/>
    <w:rsid w:val="005E5EEF"/>
    <w:rsid w:val="00603A85"/>
    <w:rsid w:val="00640787"/>
    <w:rsid w:val="006854FF"/>
    <w:rsid w:val="0069356D"/>
    <w:rsid w:val="006D3921"/>
    <w:rsid w:val="006E0C67"/>
    <w:rsid w:val="006E375A"/>
    <w:rsid w:val="006E7A3C"/>
    <w:rsid w:val="006F29B0"/>
    <w:rsid w:val="00701A55"/>
    <w:rsid w:val="00727041"/>
    <w:rsid w:val="0074413F"/>
    <w:rsid w:val="007A512F"/>
    <w:rsid w:val="007E5697"/>
    <w:rsid w:val="00803CC4"/>
    <w:rsid w:val="008A11F8"/>
    <w:rsid w:val="008D5EC2"/>
    <w:rsid w:val="008F3BD5"/>
    <w:rsid w:val="00902074"/>
    <w:rsid w:val="00920EF5"/>
    <w:rsid w:val="00983627"/>
    <w:rsid w:val="00990722"/>
    <w:rsid w:val="009A263D"/>
    <w:rsid w:val="009A4023"/>
    <w:rsid w:val="009B37F7"/>
    <w:rsid w:val="00A214DF"/>
    <w:rsid w:val="00A608BE"/>
    <w:rsid w:val="00A72B31"/>
    <w:rsid w:val="00A820B8"/>
    <w:rsid w:val="00A85ACD"/>
    <w:rsid w:val="00A970AF"/>
    <w:rsid w:val="00AD16BF"/>
    <w:rsid w:val="00AD482E"/>
    <w:rsid w:val="00AD5876"/>
    <w:rsid w:val="00AD67D7"/>
    <w:rsid w:val="00AF30D5"/>
    <w:rsid w:val="00AF6667"/>
    <w:rsid w:val="00B066BC"/>
    <w:rsid w:val="00B13212"/>
    <w:rsid w:val="00B154FA"/>
    <w:rsid w:val="00B16F3B"/>
    <w:rsid w:val="00B22764"/>
    <w:rsid w:val="00B372B5"/>
    <w:rsid w:val="00B71000"/>
    <w:rsid w:val="00B773E5"/>
    <w:rsid w:val="00B82D97"/>
    <w:rsid w:val="00BB0322"/>
    <w:rsid w:val="00BC1B88"/>
    <w:rsid w:val="00BC4869"/>
    <w:rsid w:val="00BD3B71"/>
    <w:rsid w:val="00BE06F7"/>
    <w:rsid w:val="00C150A3"/>
    <w:rsid w:val="00C215C1"/>
    <w:rsid w:val="00C35B48"/>
    <w:rsid w:val="00C3753E"/>
    <w:rsid w:val="00C37B3D"/>
    <w:rsid w:val="00C460F4"/>
    <w:rsid w:val="00C63DC8"/>
    <w:rsid w:val="00C7775D"/>
    <w:rsid w:val="00CA118A"/>
    <w:rsid w:val="00CD68D3"/>
    <w:rsid w:val="00D14424"/>
    <w:rsid w:val="00D4083B"/>
    <w:rsid w:val="00D71010"/>
    <w:rsid w:val="00D8338C"/>
    <w:rsid w:val="00D97AB7"/>
    <w:rsid w:val="00DA1B4C"/>
    <w:rsid w:val="00DF4962"/>
    <w:rsid w:val="00DF568C"/>
    <w:rsid w:val="00E37246"/>
    <w:rsid w:val="00E63470"/>
    <w:rsid w:val="00E652E4"/>
    <w:rsid w:val="00E67FA6"/>
    <w:rsid w:val="00E75B6E"/>
    <w:rsid w:val="00E93603"/>
    <w:rsid w:val="00EB567D"/>
    <w:rsid w:val="00F23714"/>
    <w:rsid w:val="00F647FA"/>
    <w:rsid w:val="00F84839"/>
    <w:rsid w:val="00FA7324"/>
    <w:rsid w:val="00FC6DC9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8785A"/>
    <w:pPr>
      <w:widowControl/>
      <w:spacing w:after="120" w:line="480" w:lineRule="auto"/>
    </w:pPr>
    <w:rPr>
      <w:rFonts w:ascii="Calibri" w:eastAsia="Calibri" w:hAnsi="Calibri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8785A"/>
    <w:rPr>
      <w:rFonts w:ascii="Calibri" w:eastAsia="Calibri" w:hAnsi="Calibri" w:cs="Times New Roman"/>
    </w:rPr>
  </w:style>
  <w:style w:type="paragraph" w:customStyle="1" w:styleId="Default">
    <w:name w:val="Default"/>
    <w:rsid w:val="00F84839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56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Korisnik</cp:lastModifiedBy>
  <cp:revision>4</cp:revision>
  <cp:lastPrinted>2026-04-21T08:37:00Z</cp:lastPrinted>
  <dcterms:created xsi:type="dcterms:W3CDTF">2026-04-21T07:11:00Z</dcterms:created>
  <dcterms:modified xsi:type="dcterms:W3CDTF">2026-04-21T08:37:00Z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